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BEF07" w14:textId="77777777" w:rsidR="0051117B" w:rsidRPr="0051117B" w:rsidRDefault="0051117B" w:rsidP="005111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33"/>
          <w:szCs w:val="33"/>
          <w:lang w:eastAsia="en-GB"/>
        </w:rPr>
        <w:t>STANHOPE PARISH COUNCIL</w:t>
      </w:r>
    </w:p>
    <w:p w14:paraId="5BFDAE11" w14:textId="77777777" w:rsidR="0051117B" w:rsidRPr="0051117B" w:rsidRDefault="0051117B" w:rsidP="0051117B">
      <w:pPr>
        <w:widowControl w:val="0"/>
        <w:shd w:val="clear" w:color="auto" w:fill="FFFFFF"/>
        <w:autoSpaceDE w:val="0"/>
        <w:autoSpaceDN w:val="0"/>
        <w:adjustRightInd w:val="0"/>
        <w:spacing w:before="355" w:after="0" w:line="240" w:lineRule="auto"/>
        <w:ind w:left="34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  <w:lang w:eastAsia="en-GB"/>
        </w:rPr>
        <w:t>LOCAL GOVERNMENT ACT 1972</w:t>
      </w:r>
    </w:p>
    <w:p w14:paraId="2E0BA9CE" w14:textId="77777777" w:rsidR="0051117B" w:rsidRPr="0051117B" w:rsidRDefault="0051117B" w:rsidP="0051117B">
      <w:pPr>
        <w:widowControl w:val="0"/>
        <w:shd w:val="clear" w:color="auto" w:fill="FFFFFF"/>
        <w:autoSpaceDE w:val="0"/>
        <w:autoSpaceDN w:val="0"/>
        <w:adjustRightInd w:val="0"/>
        <w:spacing w:before="504" w:after="0" w:line="27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I HEREBY GIVE YOU NOTICE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5"/>
          <w:szCs w:val="25"/>
          <w:lang w:eastAsia="en-GB"/>
        </w:rPr>
        <w:t xml:space="preserve">that a meeting of the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STANHOPE PARISH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COUNCIL </w:t>
      </w:r>
      <w:r w:rsidRPr="0051117B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 xml:space="preserve">will be held in the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>DURHAM DALES CENTRE, STANHOPE on</w:t>
      </w:r>
    </w:p>
    <w:p w14:paraId="107DFF55" w14:textId="07DFF390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WEDNESDAY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5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FEBRUARY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2020 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>at</w:t>
      </w:r>
      <w:proofErr w:type="gramEnd"/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7.00pm to transact the following business:</w:t>
      </w:r>
    </w:p>
    <w:p w14:paraId="4CB91BE5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74700CFC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Public Participation 7.00pm to 7.15pm</w:t>
      </w:r>
    </w:p>
    <w:p w14:paraId="09AF15DD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A period of 15 minutes for members of the public to raise questions/concerns.</w:t>
      </w:r>
    </w:p>
    <w:p w14:paraId="1CE66B92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Members of the public are very welcome to remain after this period but cannot speak on any agenda item unless permitted by the chair</w:t>
      </w:r>
    </w:p>
    <w:p w14:paraId="4EB980ED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D93E97A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6E70BDF1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633B178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82C5097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171C7E69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Apologies for Absence</w:t>
      </w:r>
    </w:p>
    <w:p w14:paraId="3B2A358C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To receive any declarations of interest from Members.</w:t>
      </w:r>
    </w:p>
    <w:p w14:paraId="5D550690" w14:textId="79402684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Minutes of the meeting held on 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4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December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2019 </w:t>
      </w:r>
    </w:p>
    <w:p w14:paraId="21E99FD3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Police and the Community</w:t>
      </w:r>
    </w:p>
    <w:p w14:paraId="1AA52F81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Matters arising.</w:t>
      </w:r>
    </w:p>
    <w:p w14:paraId="2B7C1A4D" w14:textId="1C52C094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Correspondence Received.</w:t>
      </w:r>
      <w:bookmarkStart w:id="0" w:name="_GoBack"/>
      <w:bookmarkEnd w:id="0"/>
    </w:p>
    <w:p w14:paraId="5309B49E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Planning Matters </w:t>
      </w:r>
    </w:p>
    <w:p w14:paraId="3662F787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>Parish Council Website</w:t>
      </w:r>
    </w:p>
    <w:p w14:paraId="0DBEBFA0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 xml:space="preserve">Finance </w:t>
      </w:r>
    </w:p>
    <w:p w14:paraId="69CA1ED6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AAP Report</w:t>
      </w:r>
    </w:p>
    <w:p w14:paraId="0A0DDD0D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  <w:t>CDALC Report</w:t>
      </w:r>
    </w:p>
    <w:p w14:paraId="50E5DF03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Accounts for Payment</w:t>
      </w:r>
    </w:p>
    <w:p w14:paraId="1DA96523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New matters for discussion.</w:t>
      </w:r>
    </w:p>
    <w:p w14:paraId="0699AA8A" w14:textId="77777777" w:rsidR="0051117B" w:rsidRPr="0051117B" w:rsidRDefault="0051117B" w:rsidP="0051117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Clerks Business</w:t>
      </w:r>
    </w:p>
    <w:p w14:paraId="503013CC" w14:textId="77777777" w:rsidR="0051117B" w:rsidRPr="0051117B" w:rsidRDefault="0051117B" w:rsidP="0051117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542" w:lineRule="exact"/>
        <w:ind w:left="14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</w:p>
    <w:p w14:paraId="5F7464A1" w14:textId="77777777" w:rsidR="0051117B" w:rsidRPr="0051117B" w:rsidRDefault="0051117B" w:rsidP="0051117B">
      <w:pPr>
        <w:widowControl w:val="0"/>
        <w:shd w:val="clear" w:color="auto" w:fill="FFFFFF"/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AND, pursuant to the provisions of the </w:t>
      </w:r>
      <w:proofErr w:type="gramStart"/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above named</w:t>
      </w:r>
      <w:proofErr w:type="gramEnd"/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Act,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  <w:lang w:eastAsia="en-GB"/>
        </w:rPr>
        <w:t>I HEREBY SUMMON YOU to</w:t>
      </w:r>
    </w:p>
    <w:p w14:paraId="0F45676E" w14:textId="77777777" w:rsidR="0051117B" w:rsidRPr="0051117B" w:rsidRDefault="0051117B" w:rsidP="005111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attend the said meeting.</w:t>
      </w:r>
    </w:p>
    <w:p w14:paraId="749DB2DC" w14:textId="77777777" w:rsidR="0051117B" w:rsidRPr="0051117B" w:rsidRDefault="0051117B" w:rsidP="005111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</w:p>
    <w:p w14:paraId="60E3A233" w14:textId="77777777" w:rsidR="0051117B" w:rsidRPr="0051117B" w:rsidRDefault="0051117B" w:rsidP="005111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S Anderson</w:t>
      </w:r>
    </w:p>
    <w:p w14:paraId="17D2572C" w14:textId="77777777" w:rsidR="0051117B" w:rsidRPr="0051117B" w:rsidRDefault="0051117B" w:rsidP="005111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 to the Council</w:t>
      </w:r>
    </w:p>
    <w:p w14:paraId="3FB99BCD" w14:textId="77777777" w:rsidR="00B45F1A" w:rsidRDefault="00B45F1A" w:rsidP="0051117B">
      <w:pPr>
        <w:pStyle w:val="NoSpacing"/>
        <w:jc w:val="center"/>
      </w:pPr>
    </w:p>
    <w:sectPr w:rsidR="00B45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7B"/>
    <w:rsid w:val="0051117B"/>
    <w:rsid w:val="00B45F1A"/>
    <w:rsid w:val="00F6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1056"/>
  <w15:chartTrackingRefBased/>
  <w15:docId w15:val="{84F6D7A2-B720-4C44-83CB-CA40077F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11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cp:lastPrinted>2020-01-26T19:32:00Z</cp:lastPrinted>
  <dcterms:created xsi:type="dcterms:W3CDTF">2020-01-26T19:26:00Z</dcterms:created>
  <dcterms:modified xsi:type="dcterms:W3CDTF">2020-01-26T20:19:00Z</dcterms:modified>
</cp:coreProperties>
</file>